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E12969" w14:paraId="727F62DA" w14:textId="77777777" w:rsidTr="00E1296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E12969" w14:paraId="727F62DD" w14:textId="77777777" w:rsidTr="00E1296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08DADBE9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D7970"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DD7970" w:rsidRPr="00E1296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E12969" w14:paraId="727F62DF" w14:textId="77777777" w:rsidTr="00E1296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12969" w14:paraId="727F62E3" w14:textId="77777777" w:rsidTr="00E1296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2BA219BF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DD7970" w:rsidRPr="00E1296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D7970" w:rsidRPr="00E1296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E12969" w14:paraId="727F62E6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E12969" w14:paraId="727F62E9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4F4751B" w:rsidR="00F745B2" w:rsidRPr="00E12969" w:rsidRDefault="004859D9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 xml:space="preserve">Размножавање </w:t>
            </w:r>
            <w:r w:rsidR="007B3294" w:rsidRPr="00E12969">
              <w:rPr>
                <w:rFonts w:ascii="Times New Roman" w:hAnsi="Times New Roman"/>
                <w:lang w:val="sr-Cyrl-RS" w:eastAsia="sr-Latn-CS"/>
              </w:rPr>
              <w:t>биљака</w:t>
            </w:r>
          </w:p>
        </w:tc>
      </w:tr>
      <w:tr w:rsidR="00F745B2" w:rsidRPr="00E12969" w14:paraId="727F62EC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14C1F84" w:rsidR="00F745B2" w:rsidRPr="00E12969" w:rsidRDefault="00306620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О</w:t>
            </w:r>
            <w:r w:rsidR="006D5E34" w:rsidRPr="00E12969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E12969" w14:paraId="727F62EF" w14:textId="77777777" w:rsidTr="00E12969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513D60CD" w:rsidR="00F745B2" w:rsidRPr="00E12969" w:rsidRDefault="007B3294" w:rsidP="00E129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E12969">
              <w:rPr>
                <w:rFonts w:ascii="Times New Roman" w:hAnsi="Times New Roman" w:cs="Times New Roman"/>
                <w:lang w:val="sr-Cyrl-RS" w:eastAsia="sr-Latn-RS"/>
              </w:rPr>
              <w:t>Проширивање и стицање знања о размножавању биљака</w:t>
            </w:r>
          </w:p>
        </w:tc>
      </w:tr>
      <w:tr w:rsidR="00F745B2" w:rsidRPr="00E12969" w14:paraId="727F62F6" w14:textId="77777777" w:rsidTr="00E1296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E12969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9ECFD41" w14:textId="1A246269" w:rsidR="006D5E34" w:rsidRPr="00E12969" w:rsidRDefault="007B3294" w:rsidP="00E12969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12969">
              <w:rPr>
                <w:rFonts w:ascii="Times New Roman" w:hAnsi="Times New Roman"/>
                <w:lang w:val="sr-Cyrl-RS"/>
              </w:rPr>
              <w:t>о</w:t>
            </w:r>
            <w:r w:rsidR="00A2361A" w:rsidRPr="00E12969">
              <w:rPr>
                <w:rFonts w:ascii="Times New Roman" w:hAnsi="Times New Roman"/>
                <w:lang w:val="sr-Cyrl-RS"/>
              </w:rPr>
              <w:t>бјасн</w:t>
            </w:r>
            <w:r w:rsidR="00306620" w:rsidRPr="00E12969">
              <w:rPr>
                <w:rFonts w:ascii="Times New Roman" w:hAnsi="Times New Roman"/>
                <w:lang w:val="sr-Cyrl-RS"/>
              </w:rPr>
              <w:t>е</w:t>
            </w:r>
            <w:r w:rsidR="00A2361A" w:rsidRPr="00E12969">
              <w:rPr>
                <w:rFonts w:ascii="Times New Roman" w:hAnsi="Times New Roman"/>
                <w:lang w:val="sr-Cyrl-RS"/>
              </w:rPr>
              <w:t xml:space="preserve"> разлике између бесполног и полног размножавања</w:t>
            </w:r>
            <w:r w:rsidRPr="00E12969">
              <w:rPr>
                <w:rFonts w:ascii="Times New Roman" w:hAnsi="Times New Roman"/>
                <w:lang w:val="sr-Cyrl-RS"/>
              </w:rPr>
              <w:t xml:space="preserve"> биљака</w:t>
            </w:r>
          </w:p>
          <w:p w14:paraId="5A804770" w14:textId="31AC5E98" w:rsidR="00A2361A" w:rsidRPr="00E12969" w:rsidRDefault="007B3294" w:rsidP="00E12969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12969">
              <w:rPr>
                <w:rFonts w:ascii="Times New Roman" w:hAnsi="Times New Roman"/>
                <w:lang w:val="sr-Cyrl-RS"/>
              </w:rPr>
              <w:t>о</w:t>
            </w:r>
            <w:r w:rsidR="00A2361A" w:rsidRPr="00E12969">
              <w:rPr>
                <w:rFonts w:ascii="Times New Roman" w:hAnsi="Times New Roman"/>
                <w:lang w:val="sr-Cyrl-RS"/>
              </w:rPr>
              <w:t>бјасн</w:t>
            </w:r>
            <w:r w:rsidR="00306620" w:rsidRPr="00E12969">
              <w:rPr>
                <w:rFonts w:ascii="Times New Roman" w:hAnsi="Times New Roman"/>
                <w:lang w:val="sr-Cyrl-RS"/>
              </w:rPr>
              <w:t>е</w:t>
            </w:r>
            <w:r w:rsidR="00A2361A" w:rsidRPr="00E12969">
              <w:rPr>
                <w:rFonts w:ascii="Times New Roman" w:hAnsi="Times New Roman"/>
                <w:lang w:val="sr-Cyrl-RS"/>
              </w:rPr>
              <w:t xml:space="preserve"> процес размножавања </w:t>
            </w:r>
            <w:r w:rsidRPr="00E12969">
              <w:rPr>
                <w:rFonts w:ascii="Times New Roman" w:hAnsi="Times New Roman"/>
                <w:lang w:val="sr-Cyrl-RS"/>
              </w:rPr>
              <w:t>код бесцветница и цветница</w:t>
            </w:r>
          </w:p>
          <w:p w14:paraId="727F62F5" w14:textId="3CB5B6A6" w:rsidR="007B3294" w:rsidRPr="00E12969" w:rsidRDefault="007B3294" w:rsidP="00E12969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12969">
              <w:rPr>
                <w:rFonts w:ascii="Times New Roman" w:hAnsi="Times New Roman"/>
                <w:lang w:val="sr-Cyrl-RS"/>
              </w:rPr>
              <w:t>опишу грађу репродуктивних органа биљака</w:t>
            </w:r>
          </w:p>
        </w:tc>
      </w:tr>
      <w:tr w:rsidR="00F745B2" w:rsidRPr="00E12969" w14:paraId="727F62F9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4B170F52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3E9F681D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Ф</w:t>
            </w:r>
            <w:r w:rsidRPr="00E12969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A2361A" w:rsidRPr="00E12969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F745B2" w:rsidRPr="00E12969" w14:paraId="727F62FC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2E5AC93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E12969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C5502E" w:rsidRPr="00E12969">
              <w:rPr>
                <w:rFonts w:ascii="Times New Roman" w:hAnsi="Times New Roman"/>
                <w:lang w:val="sr-Cyrl-RS" w:eastAsia="sr-Latn-CS"/>
              </w:rPr>
              <w:t>, демонстративна</w:t>
            </w:r>
          </w:p>
        </w:tc>
      </w:tr>
      <w:tr w:rsidR="00F745B2" w:rsidRPr="00E12969" w14:paraId="727F62FF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5B58D8DF" w:rsidR="00F745B2" w:rsidRPr="00E12969" w:rsidRDefault="00A2361A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C5502E" w:rsidRPr="00E129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2474D" w:rsidRPr="00E12969">
              <w:rPr>
                <w:rFonts w:ascii="Times New Roman" w:hAnsi="Times New Roman"/>
                <w:lang w:val="sr-Cyrl-RS" w:eastAsia="sr-Latn-CS"/>
              </w:rPr>
              <w:t>Прилог, ПП презентација</w:t>
            </w:r>
            <w:r w:rsidR="00E12969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213D50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E12969" w14:paraId="727F6302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3C9CC099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F2474D" w:rsidRPr="00E12969">
              <w:rPr>
                <w:rFonts w:ascii="Times New Roman" w:hAnsi="Times New Roman"/>
                <w:lang w:val="sr-Cyrl-RS" w:eastAsia="sr-Latn-CS"/>
              </w:rPr>
              <w:t xml:space="preserve">рад са подацима, </w:t>
            </w:r>
            <w:r w:rsidRPr="00E12969">
              <w:rPr>
                <w:rFonts w:ascii="Times New Roman" w:hAnsi="Times New Roman"/>
                <w:lang w:val="sr-Cyrl-RS" w:eastAsia="sr-Latn-CS"/>
              </w:rPr>
              <w:t>комуникација</w:t>
            </w:r>
          </w:p>
        </w:tc>
      </w:tr>
      <w:tr w:rsidR="00DD7970" w:rsidRPr="00E12969" w14:paraId="70D872D2" w14:textId="77777777" w:rsidTr="00E1296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3175C" w14:textId="222CE3F2" w:rsidR="00DD7970" w:rsidRPr="00E12969" w:rsidRDefault="007B3294" w:rsidP="00E1296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F485" w14:textId="2F3190C9" w:rsidR="00DD7970" w:rsidRPr="00E12969" w:rsidRDefault="007B3294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lang w:val="sr-Cyrl-RS" w:eastAsia="sr-Latn-CS"/>
              </w:rPr>
              <w:t>Српски језик, ликовна култура</w:t>
            </w:r>
          </w:p>
        </w:tc>
      </w:tr>
      <w:tr w:rsidR="00F745B2" w:rsidRPr="00E12969" w14:paraId="727F6304" w14:textId="77777777" w:rsidTr="00E1296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1296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E12969" w14:paraId="727F6327" w14:textId="77777777" w:rsidTr="00E1296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F6306" w14:textId="40E2A39F" w:rsidR="00F745B2" w:rsidRPr="00E12969" w:rsidRDefault="00F745B2" w:rsidP="00E1296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E1296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859D9" w:rsidRPr="00E1296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E1296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E1296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E1296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0F8BFA" w14:textId="77777777" w:rsidR="0052099E" w:rsidRPr="00E12969" w:rsidRDefault="0052099E" w:rsidP="00E1296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A4EFFD4" w14:textId="54126EC9" w:rsidR="004859D9" w:rsidRPr="00E12969" w:rsidRDefault="004859D9" w:rsidP="00E12969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E12969">
              <w:rPr>
                <w:rFonts w:ascii="Times New Roman" w:hAnsi="Times New Roman"/>
                <w:color w:val="000000"/>
                <w:lang w:val="sr-Cyrl-RS"/>
              </w:rPr>
              <w:t xml:space="preserve">Наставник започиње лекцију </w:t>
            </w:r>
            <w:proofErr w:type="spellStart"/>
            <w:r w:rsidRPr="00E12969">
              <w:rPr>
                <w:rFonts w:ascii="Times New Roman" w:hAnsi="Times New Roman"/>
                <w:color w:val="000000"/>
              </w:rPr>
              <w:t>подсећањем</w:t>
            </w:r>
            <w:proofErr w:type="spellEnd"/>
            <w:r w:rsidRPr="00E129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12969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E129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12969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E129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12969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Pr="00E129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12969">
              <w:rPr>
                <w:rFonts w:ascii="Times New Roman" w:hAnsi="Times New Roman"/>
                <w:color w:val="000000"/>
              </w:rPr>
              <w:t>размножавања</w:t>
            </w:r>
            <w:proofErr w:type="spellEnd"/>
            <w:r w:rsidRPr="00E129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12969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E129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12969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E129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12969">
              <w:rPr>
                <w:rFonts w:ascii="Times New Roman" w:hAnsi="Times New Roman"/>
                <w:color w:val="000000"/>
              </w:rPr>
              <w:t>уч</w:t>
            </w:r>
            <w:r w:rsidR="00DD7970" w:rsidRPr="00E12969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DD7970" w:rsidRPr="00E12969">
              <w:rPr>
                <w:rFonts w:ascii="Times New Roman" w:hAnsi="Times New Roman"/>
                <w:color w:val="000000"/>
              </w:rPr>
              <w:t xml:space="preserve"> у </w:t>
            </w:r>
            <w:r w:rsidR="00DD7970" w:rsidRPr="00E12969">
              <w:rPr>
                <w:rFonts w:ascii="Times New Roman" w:hAnsi="Times New Roman"/>
                <w:color w:val="000000"/>
                <w:lang w:val="sr-Cyrl-RS"/>
              </w:rPr>
              <w:t>шестом</w:t>
            </w:r>
            <w:r w:rsidR="00F37D19" w:rsidRPr="00E129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37D19" w:rsidRPr="00E12969">
              <w:rPr>
                <w:rFonts w:ascii="Times New Roman" w:hAnsi="Times New Roman"/>
                <w:color w:val="000000"/>
              </w:rPr>
              <w:t>разреду</w:t>
            </w:r>
            <w:proofErr w:type="spellEnd"/>
            <w:r w:rsidR="00F37D19" w:rsidRPr="00E12969">
              <w:rPr>
                <w:rFonts w:ascii="Times New Roman" w:hAnsi="Times New Roman"/>
                <w:color w:val="000000"/>
              </w:rPr>
              <w:t>.</w:t>
            </w:r>
          </w:p>
          <w:p w14:paraId="762A7516" w14:textId="799912DA" w:rsidR="00937F99" w:rsidRDefault="00937F99" w:rsidP="00E1296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Cyrl-RS"/>
              </w:rPr>
              <w:t>Наставник изговара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појмове </w:t>
            </w:r>
            <w:r w:rsidRPr="00E12969">
              <w:rPr>
                <w:rFonts w:ascii="Times New Roman" w:hAnsi="Times New Roman"/>
                <w:bCs/>
                <w:i/>
                <w:color w:val="000000"/>
                <w:lang w:val="sr-Latn-RS" w:eastAsia="sr-Latn-RS"/>
              </w:rPr>
              <w:t>смена генерација</w:t>
            </w:r>
            <w:r w:rsidRPr="00E12969">
              <w:rPr>
                <w:rFonts w:ascii="Times New Roman" w:hAnsi="Times New Roman"/>
                <w:i/>
                <w:color w:val="000000"/>
                <w:lang w:val="sr-Latn-RS" w:eastAsia="sr-Latn-RS"/>
              </w:rPr>
              <w:t xml:space="preserve">, </w:t>
            </w:r>
            <w:r w:rsidRPr="00E12969">
              <w:rPr>
                <w:rFonts w:ascii="Times New Roman" w:hAnsi="Times New Roman"/>
                <w:bCs/>
                <w:i/>
                <w:color w:val="000000"/>
                <w:lang w:val="sr-Latn-RS" w:eastAsia="sr-Latn-RS"/>
              </w:rPr>
              <w:t>полна генерација</w:t>
            </w:r>
            <w:r w:rsidRPr="00E12969">
              <w:rPr>
                <w:rFonts w:ascii="Times New Roman" w:hAnsi="Times New Roman"/>
                <w:i/>
                <w:color w:val="000000"/>
                <w:lang w:val="sr-Latn-RS" w:eastAsia="sr-Latn-RS"/>
              </w:rPr>
              <w:t xml:space="preserve">, </w:t>
            </w:r>
            <w:r w:rsidRPr="00E12969">
              <w:rPr>
                <w:rFonts w:ascii="Times New Roman" w:hAnsi="Times New Roman"/>
                <w:bCs/>
                <w:i/>
                <w:color w:val="000000"/>
                <w:lang w:val="sr-Latn-RS" w:eastAsia="sr-Latn-RS"/>
              </w:rPr>
              <w:t>бесполна генерација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,</w:t>
            </w:r>
            <w:r w:rsid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пита 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ученике на који животни процес се ови појмови односе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пише на табли: </w:t>
            </w:r>
            <w:r w:rsidRPr="00E12969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РАЗМНОЖАВАЊЕ БИЉАКА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1A9C4F40" w14:textId="77777777" w:rsidR="00E12969" w:rsidRPr="00E12969" w:rsidRDefault="00E12969" w:rsidP="00E1296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64FEDF78" w14:textId="3F0E404B" w:rsidR="0052099E" w:rsidRPr="00E12969" w:rsidRDefault="004859D9" w:rsidP="00E12969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E1296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E12969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4912A56A" w14:textId="58BB49C4" w:rsidR="001C18A9" w:rsidRPr="00E12969" w:rsidRDefault="00937F99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666DB4" w:rsidRPr="00E12969">
              <w:rPr>
                <w:rFonts w:ascii="Times New Roman" w:hAnsi="Times New Roman"/>
                <w:color w:val="000000"/>
                <w:lang w:val="sr-Cyrl-RS" w:eastAsia="sr-Latn-RS"/>
              </w:rPr>
              <w:t>к</w:t>
            </w:r>
            <w:r w:rsidR="00666DB4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аж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ученицима да у себи прочитају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прва два пасуса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110. 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заврше, чита реченице, је</w:t>
            </w:r>
            <w:r w:rsidR="00666DB4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дну по једну, наглас и обја</w:t>
            </w:r>
            <w:r w:rsidR="00666DB4" w:rsidRPr="00E12969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да устану ако реченица описује бесполну генерацију, односно седну ако описује полну генерацију. </w:t>
            </w:r>
          </w:p>
          <w:p w14:paraId="2BD1C78B" w14:textId="2B9CBB15" w:rsidR="00666DB4" w:rsidRPr="00E12969" w:rsidRDefault="00666DB4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 xml:space="preserve">Затим позива 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ученике да у себи прочитају 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трећи пасус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110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подвуку сличности, а заокруже разлик</w:t>
            </w:r>
            <w:r w:rsidR="00E12969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између полне и бесполне генерације код 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зелених и црвених алги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. Проз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једног ученика да их усмено објасни.</w:t>
            </w:r>
          </w:p>
          <w:p w14:paraId="6380B84F" w14:textId="0286A7F8" w:rsidR="001C18A9" w:rsidRPr="00E12969" w:rsidRDefault="001C18A9" w:rsidP="00E12969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D13EC09" w14:textId="1C3F4817" w:rsidR="001C18A9" w:rsidRPr="00E12969" w:rsidRDefault="00666DB4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Наставник пројектује на табли слику р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азмножавањ</w:t>
            </w:r>
            <w:r w:rsidRPr="00E1296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а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маховина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објашњава како се одвија полна и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бесполна генерација. Пише на табли: ПОЛНА ГЕНЕРАЦИЈА - ГАМЕТИ</w:t>
            </w:r>
          </w:p>
          <w:p w14:paraId="00531CBE" w14:textId="2E406F31" w:rsidR="001C18A9" w:rsidRPr="00E12969" w:rsidRDefault="00666DB4" w:rsidP="00E12969">
            <w:pPr>
              <w:tabs>
                <w:tab w:val="left" w:pos="5496"/>
              </w:tabs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 xml:space="preserve">                                                                </w:t>
            </w:r>
            <w:r w:rsidR="00E1296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lang w:val="sr-Cyrl-RS" w:eastAsia="sr-Latn-RS"/>
              </w:rPr>
              <w:t>БЕСПОЛНА ГЕНЕРАЦИЈА - СПОРЕ</w:t>
            </w:r>
          </w:p>
          <w:p w14:paraId="44F7B429" w14:textId="06B2AC16" w:rsidR="001C18A9" w:rsidRPr="00E12969" w:rsidRDefault="005C099C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Напомиње ученицима да код 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>свих осталих биљака</w:t>
            </w:r>
            <w:r w:rsidR="00543A42"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доминира бесполна генерација</w:t>
            </w:r>
            <w:r w:rsidR="00543A42" w:rsidRPr="00E12969">
              <w:rPr>
                <w:rFonts w:ascii="Times New Roman" w:hAnsi="Times New Roman"/>
                <w:color w:val="000000"/>
                <w:lang w:val="sr-Latn-RS" w:eastAsia="sr-Latn-RS"/>
              </w:rPr>
              <w:t>, обја</w:t>
            </w:r>
            <w:r w:rsidR="00543A42" w:rsidRPr="00E12969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где се налази пол</w:t>
            </w:r>
            <w:r w:rsidR="00543A42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на генерација цветница и пита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како се </w:t>
            </w:r>
            <w:r w:rsidR="00E12969">
              <w:rPr>
                <w:rFonts w:ascii="Times New Roman" w:hAnsi="Times New Roman"/>
                <w:color w:val="000000"/>
                <w:lang w:val="sr-Cyrl-RS" w:eastAsia="sr-Latn-RS"/>
              </w:rPr>
              <w:t>називају органи за размножање код биљака.</w:t>
            </w:r>
          </w:p>
          <w:p w14:paraId="012E2FA2" w14:textId="183BD5C0" w:rsidR="00543A42" w:rsidRPr="00E12969" w:rsidRDefault="00543A42" w:rsidP="00E12969">
            <w:pPr>
              <w:spacing w:after="240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>Наставник пише на табли:</w:t>
            </w:r>
            <w:r w:rsidRPr="00E12969">
              <w:rPr>
                <w:rFonts w:ascii="Times New Roman" w:hAnsi="Times New Roman"/>
                <w:b/>
                <w:bCs/>
                <w:color w:val="0070C0"/>
                <w:lang w:val="sr-Latn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РЕПРОДУКТИВНИ ОРГАНИ</w:t>
            </w:r>
            <w:r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, затим формира парове ученика и дели им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по једну копију</w:t>
            </w:r>
            <w:r w:rsidR="006D5C99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радног лист</w:t>
            </w:r>
            <w:r w:rsid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а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.</w:t>
            </w:r>
            <w:r w:rsidR="006D5C99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Ј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едан ученик добија лист А, а други лист Б.</w:t>
            </w:r>
            <w:r w:rsidR="006D5C99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</w:t>
            </w:r>
            <w:r w:rsidR="006D5C99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аставник </w:t>
            </w:r>
            <w:r w:rsid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објашњава како да попуне добијене листове. </w:t>
            </w:r>
            <w:r w:rsidR="004638C1"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Када заврше наставник ради проверу. </w:t>
            </w:r>
          </w:p>
          <w:p w14:paraId="094972F2" w14:textId="77777777" w:rsidR="00E12969" w:rsidRDefault="006D5C99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>Наставник усмерава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да погледају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слике 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љутића, жалфије, хибискуса и бромелије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112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ураде задатак. </w:t>
            </w:r>
          </w:p>
          <w:p w14:paraId="4743BB3E" w14:textId="3E777ED4" w:rsidR="001C18A9" w:rsidRPr="00E12969" w:rsidRDefault="006D5C99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појам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облик цвасти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помоћу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јоргована и брезе 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112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нагла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шава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облик цвасти такође представља прилагођеност на опрашивача.  </w:t>
            </w:r>
          </w:p>
          <w:p w14:paraId="0C731098" w14:textId="0F808596" w:rsidR="001C18A9" w:rsidRDefault="006D5C99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>Наставник  упућује ученике на трећи задатак у радном листу и пошто ученици заврше ради проверу.</w:t>
            </w:r>
          </w:p>
          <w:p w14:paraId="50918ACE" w14:textId="77777777" w:rsidR="00E12969" w:rsidRPr="00E12969" w:rsidRDefault="00E12969" w:rsidP="00E12969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931B290" w14:textId="7A86ED54" w:rsidR="00C93F59" w:rsidRPr="00E12969" w:rsidRDefault="00C93F59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Наставник пита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како се назива облик размножавања код биљака у којем учествују корен, стабло и лист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, и</w:t>
            </w:r>
            <w:r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пише на табли: </w:t>
            </w:r>
            <w:r w:rsidR="001C18A9" w:rsidRPr="00E12969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ВЕГЕТАТИВНО РАЗМНОЖАВАЊЕ</w:t>
            </w:r>
            <w:r w:rsidRPr="00E12969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.</w:t>
            </w:r>
          </w:p>
          <w:p w14:paraId="1A32E1F0" w14:textId="6A5BB0F7" w:rsidR="001C18A9" w:rsidRPr="00E12969" w:rsidRDefault="00C93F59" w:rsidP="00E12969">
            <w:pPr>
              <w:rPr>
                <w:rFonts w:ascii="Times New Roman" w:hAnsi="Times New Roman"/>
                <w:lang w:val="sr-Latn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у себи прочитају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први пасус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 вегетативном размножавању 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113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и да за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пишу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 свеске 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>називе органа који учеств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ују у </w:t>
            </w:r>
            <w:r w:rsidR="00E12969">
              <w:rPr>
                <w:rFonts w:ascii="Times New Roman" w:hAnsi="Times New Roman"/>
                <w:color w:val="000000"/>
                <w:lang w:val="sr-Cyrl-RS" w:eastAsia="sr-Latn-RS"/>
              </w:rPr>
              <w:t>њему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. Пита их која биљка нема развијене вегетативне органе.К</w:t>
            </w:r>
            <w:r w:rsid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ада ученици тачно одговоре објашњава размножавање маховина помоћу слике на 113.страни.</w:t>
            </w:r>
          </w:p>
          <w:p w14:paraId="5E0250A8" w14:textId="0F68B5C5" w:rsidR="001C18A9" w:rsidRPr="00E12969" w:rsidRDefault="00C652C6" w:rsidP="00E12969">
            <w:pPr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Упућује ученике на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трећи пасус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о вегетативном размножавању </w:t>
            </w:r>
            <w:r w:rsidR="001C18A9" w:rsidRPr="00E1296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113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питајте их како се размножавају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папртањаче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1C18A9" w:rsidRPr="00E12969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већина скривеносеменица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>. Поз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да у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свеске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упишу називе посебних вегетативних органа које има велики број цветница </w:t>
            </w:r>
            <w:r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</w:t>
            </w:r>
            <w:r w:rsidR="001C18A9" w:rsidRPr="00E1296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објасне улогу коју имају неки од њих. </w:t>
            </w:r>
            <w:r w:rsidRPr="00E12969">
              <w:rPr>
                <w:rFonts w:ascii="Times New Roman" w:hAnsi="Times New Roman"/>
                <w:color w:val="000000"/>
                <w:lang w:val="sr-Cyrl-RS" w:eastAsia="sr-Latn-RS"/>
              </w:rPr>
              <w:t>На табли пројектује слике које показују примере биљака са овим органима.</w:t>
            </w:r>
          </w:p>
          <w:p w14:paraId="207C4CE7" w14:textId="77777777" w:rsidR="00C652C6" w:rsidRPr="00E12969" w:rsidRDefault="00C652C6" w:rsidP="00E1296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157AFDFC" w14:textId="18292659" w:rsidR="00B83C17" w:rsidRPr="00E12969" w:rsidRDefault="00DD6F50" w:rsidP="00E1296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E12969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E12969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3E795EC" w14:textId="77777777" w:rsidR="00C652C6" w:rsidRPr="00E12969" w:rsidRDefault="00C652C6" w:rsidP="00E12969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lang w:val="sr-Cyrl-RS" w:eastAsia="sr-Latn-RS"/>
              </w:rPr>
            </w:pPr>
            <w:r w:rsidRPr="00E12969">
              <w:rPr>
                <w:rFonts w:ascii="Times New Roman" w:eastAsiaTheme="minorHAnsi" w:hAnsi="Times New Roman"/>
                <w:lang w:val="sr-Cyrl-RS" w:eastAsia="sr-Latn-RS"/>
              </w:rPr>
              <w:t>Наставник укратко резимира градиво, објашњавајући појмове записане на табли.</w:t>
            </w:r>
          </w:p>
          <w:p w14:paraId="266F616B" w14:textId="6BE088B8" w:rsidR="00C652C6" w:rsidRPr="00E12969" w:rsidRDefault="00C652C6" w:rsidP="00E12969">
            <w:pPr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 w:rsidRPr="00E12969">
              <w:rPr>
                <w:rFonts w:ascii="Times New Roman" w:hAnsi="Times New Roman"/>
                <w:bCs/>
                <w:color w:val="000000"/>
                <w:lang w:val="sr-Cyrl-RS"/>
              </w:rPr>
              <w:t>Настваник задаје д</w:t>
            </w:r>
            <w:proofErr w:type="spellStart"/>
            <w:r w:rsidRPr="00E12969">
              <w:rPr>
                <w:rFonts w:ascii="Times New Roman" w:hAnsi="Times New Roman"/>
                <w:bCs/>
                <w:color w:val="000000"/>
              </w:rPr>
              <w:t>омаћи</w:t>
            </w:r>
            <w:proofErr w:type="spellEnd"/>
            <w:r w:rsidRPr="00E1296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E12969">
              <w:rPr>
                <w:rFonts w:ascii="Times New Roman" w:hAnsi="Times New Roman"/>
                <w:bCs/>
                <w:color w:val="000000"/>
              </w:rPr>
              <w:t>задатак</w:t>
            </w:r>
            <w:proofErr w:type="spellEnd"/>
            <w:r w:rsidRPr="00E12969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Pr="00E12969">
              <w:rPr>
                <w:rFonts w:ascii="Times New Roman" w:hAnsi="Times New Roman"/>
                <w:color w:val="000000"/>
                <w:lang w:val="sr-Cyrl-RS"/>
              </w:rPr>
              <w:t xml:space="preserve">да ураде задатак испод слике цвета  на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страни 111</w:t>
            </w:r>
            <w:r w:rsidRPr="00E12969">
              <w:rPr>
                <w:rFonts w:ascii="Times New Roman" w:hAnsi="Times New Roman"/>
                <w:color w:val="000000"/>
                <w:lang w:val="sr-Cyrl-RS"/>
              </w:rPr>
              <w:t xml:space="preserve"> и задатке у делу</w:t>
            </w:r>
            <w:r w:rsidRPr="00E1296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</w:t>
            </w:r>
            <w:r w:rsidRPr="00E12969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>резиме,</w:t>
            </w:r>
            <w:r w:rsidRPr="00E12969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страна 114.</w:t>
            </w:r>
          </w:p>
          <w:p w14:paraId="5ED4D21D" w14:textId="77777777" w:rsidR="00046B93" w:rsidRDefault="00F2474D" w:rsidP="00E12969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E12969">
              <w:rPr>
                <w:rFonts w:ascii="Times New Roman" w:hAnsi="Times New Roman"/>
                <w:lang w:val="sr-Cyrl-RS" w:eastAsia="sr-Latn-RS"/>
              </w:rPr>
              <w:t>Напомиње ученицима да за следећи час понесу цветове различитих биљака.</w:t>
            </w:r>
          </w:p>
          <w:p w14:paraId="727F6326" w14:textId="27DCDB46" w:rsidR="00213D50" w:rsidRPr="00E12969" w:rsidRDefault="00213D50" w:rsidP="00E12969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F745B2" w:rsidRPr="00E12969" w14:paraId="727F632A" w14:textId="77777777" w:rsidTr="00E1296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153E475D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E12969" w14:paraId="727F632C" w14:textId="77777777" w:rsidTr="00213D50">
        <w:trPr>
          <w:trHeight w:val="134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E12969" w14:paraId="727F632E" w14:textId="77777777" w:rsidTr="00213D50">
        <w:trPr>
          <w:trHeight w:val="13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E12969" w14:paraId="727F6330" w14:textId="77777777" w:rsidTr="00213D50">
        <w:trPr>
          <w:trHeight w:val="139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E12969" w:rsidRDefault="00F745B2" w:rsidP="00E1296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1296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F2474D" w:rsidRDefault="00775058" w:rsidP="00F745B2">
      <w:pPr>
        <w:rPr>
          <w:lang w:val="sr-Cyrl-RS"/>
        </w:rPr>
      </w:pPr>
    </w:p>
    <w:p w14:paraId="727F6332" w14:textId="77777777" w:rsidR="002267F4" w:rsidRPr="00F2474D" w:rsidRDefault="002267F4">
      <w:pPr>
        <w:rPr>
          <w:rFonts w:ascii="Times New Roman" w:hAnsi="Times New Roman"/>
          <w:lang w:val="sr-Cyrl-RS"/>
        </w:rPr>
      </w:pPr>
    </w:p>
    <w:p w14:paraId="1470ABD9" w14:textId="3639AAEC" w:rsidR="007B3294" w:rsidRDefault="00F2474D" w:rsidP="007B3294">
      <w:pPr>
        <w:rPr>
          <w:rFonts w:ascii="Times New Roman" w:hAnsi="Times New Roman"/>
          <w:lang w:val="sr-Cyrl-RS" w:eastAsia="sr-Latn-RS"/>
        </w:rPr>
      </w:pPr>
      <w:r w:rsidRPr="00F2474D">
        <w:rPr>
          <w:rFonts w:ascii="Times New Roman" w:hAnsi="Times New Roman"/>
          <w:lang w:val="sr-Cyrl-RS" w:eastAsia="sr-Latn-RS"/>
        </w:rPr>
        <w:lastRenderedPageBreak/>
        <w:t xml:space="preserve">ПРИЛОГ </w:t>
      </w:r>
    </w:p>
    <w:p w14:paraId="5D5EF84C" w14:textId="553AF3F2" w:rsidR="00E12969" w:rsidRDefault="00E12969" w:rsidP="007B3294">
      <w:pPr>
        <w:rPr>
          <w:rFonts w:ascii="Times New Roman" w:hAnsi="Times New Roman"/>
          <w:lang w:val="sr-Cyrl-RS" w:eastAsia="sr-Latn-RS"/>
        </w:rPr>
      </w:pPr>
    </w:p>
    <w:p w14:paraId="51AD801A" w14:textId="77777777" w:rsidR="005D212D" w:rsidRPr="007B3294" w:rsidRDefault="005D212D" w:rsidP="007B3294">
      <w:pPr>
        <w:rPr>
          <w:rFonts w:ascii="Times New Roman" w:hAnsi="Times New Roman"/>
          <w:lang w:val="sr-Cyrl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7B3294" w:rsidRPr="007B3294" w14:paraId="7F43921C" w14:textId="77777777" w:rsidTr="007B3294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D4EC4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 А.</w:t>
            </w:r>
          </w:p>
        </w:tc>
      </w:tr>
      <w:tr w:rsidR="007B3294" w:rsidRPr="007B3294" w14:paraId="7DDD054F" w14:textId="77777777" w:rsidTr="007B3294">
        <w:trPr>
          <w:trHeight w:val="3805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F1F81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5E49455D" w14:textId="08184296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Прочитај први и други пасус о репродуктивним органима на страни 111 и доврши питања тако да дате реченице буду њихови одговори, затим провери своја питања са учеником Б.</w:t>
            </w:r>
          </w:p>
          <w:p w14:paraId="3BF6F11A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B8C570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Како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________________________________________________________________________?</w:t>
            </w:r>
          </w:p>
          <w:p w14:paraId="21F26BB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   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Назива се цвет. </w:t>
            </w:r>
          </w:p>
          <w:p w14:paraId="6C1A7D8D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Од чега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______________________________________________________________________?</w:t>
            </w:r>
          </w:p>
          <w:p w14:paraId="4F4F8E05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Од цветне дршке и цветне ложе. </w:t>
            </w:r>
          </w:p>
          <w:p w14:paraId="3A08432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 Који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_________________________________________________________________________?</w:t>
            </w:r>
          </w:p>
          <w:p w14:paraId="6A04701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Измењена чашица, круница, прашници и тучак.</w:t>
            </w:r>
          </w:p>
          <w:p w14:paraId="474C8B5A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4. Какве 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_______________________________________________________________________?</w:t>
            </w:r>
          </w:p>
          <w:p w14:paraId="5E8ADE99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Има цветове у којима се развијају и прашници и тучак.</w:t>
            </w:r>
          </w:p>
          <w:p w14:paraId="108A8ACC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5. Како 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________________________________________________________________________?</w:t>
            </w:r>
          </w:p>
          <w:p w14:paraId="2DFB6736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Називамо их двополни цветови. </w:t>
            </w:r>
          </w:p>
          <w:p w14:paraId="20B357D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6. Како 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________________________________________________________________________?</w:t>
            </w:r>
          </w:p>
          <w:p w14:paraId="1B3C8E32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Називају се једнополни цветови. </w:t>
            </w:r>
          </w:p>
          <w:p w14:paraId="7D27E08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B3294" w:rsidRPr="007B3294" w14:paraId="7D750CE4" w14:textId="77777777" w:rsidTr="007B3294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048F3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2321B47E" w14:textId="30285561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Прочитај трећи пасус о репродуктивним органима на страни 111 и доврши одговоре на питања, затим их провери са учеником Б.</w:t>
            </w:r>
          </w:p>
          <w:p w14:paraId="5F1604F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6AC849BF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1. Шта представља адаптације цвета на опрашиваче?</w:t>
            </w:r>
          </w:p>
          <w:p w14:paraId="20C20712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Облик ________________________________________________________________________.</w:t>
            </w:r>
          </w:p>
          <w:p w14:paraId="4E95F98E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2. Какве инсекте најчешће привлаче биљке које имају цветове са зрачном симетријом?</w:t>
            </w:r>
          </w:p>
          <w:p w14:paraId="6A93A96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Такве_________________________________________________________________________.</w:t>
            </w:r>
          </w:p>
          <w:p w14:paraId="3DD5E48D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3. Какви цветови имају зрачну симетрију?</w:t>
            </w:r>
          </w:p>
          <w:p w14:paraId="51ADC7CB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Имају________________________________________________________________________.</w:t>
            </w:r>
          </w:p>
          <w:p w14:paraId="12D69708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4. Које биљке имају цветове са двобочном симетријом?</w:t>
            </w:r>
          </w:p>
          <w:p w14:paraId="4D6CD10B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Оне__________________________________________________________________________.</w:t>
            </w:r>
          </w:p>
          <w:p w14:paraId="629C633E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5. Чиме још, поред мириса, цветови награђују своје опрашиваче?</w:t>
            </w:r>
          </w:p>
          <w:p w14:paraId="1A8F2501" w14:textId="77777777" w:rsidR="007B3294" w:rsidRDefault="007B3294" w:rsidP="007B3294">
            <w:pPr>
              <w:spacing w:line="0" w:lineRule="atLeast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Обиљем______________________________________________________________________.</w:t>
            </w:r>
          </w:p>
          <w:p w14:paraId="24982FF8" w14:textId="7405B8CA" w:rsidR="005D212D" w:rsidRPr="007B3294" w:rsidRDefault="005D212D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B3294" w:rsidRPr="007B3294" w14:paraId="6A9DE035" w14:textId="77777777" w:rsidTr="007B3294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9A779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5727942D" w14:textId="06DB5C89" w:rsidR="007B3294" w:rsidRPr="005D212D" w:rsidRDefault="007B3294" w:rsidP="007B3294">
            <w:pPr>
              <w:rPr>
                <w:rFonts w:ascii="Times New Roman" w:hAnsi="Times New Roman"/>
                <w:lang w:val="sr-Cyrl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3. Проучи слике о грађи семена пасуља и грађи младе биљке пасуља на страни 112,  прочитај пасус о семену на страни 112 и писмено објасни следеће </w:t>
            </w:r>
            <w:r w:rsidR="00F2474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појединости:</w:t>
            </w:r>
          </w:p>
          <w:p w14:paraId="246C6B19" w14:textId="7F353890" w:rsidR="007B3294" w:rsidRPr="005D212D" w:rsidRDefault="007B3294" w:rsidP="005D212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шта је семе и из чега се састоји;</w:t>
            </w:r>
          </w:p>
          <w:p w14:paraId="6E55755F" w14:textId="089EC5B6" w:rsidR="007B3294" w:rsidRPr="005D212D" w:rsidRDefault="007B3294" w:rsidP="005D212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улогу семењаче, грађу клице и како долази до клијања семена;</w:t>
            </w:r>
          </w:p>
          <w:p w14:paraId="5F84AECD" w14:textId="6139BE0D" w:rsidR="007B3294" w:rsidRPr="005D212D" w:rsidRDefault="007B3294" w:rsidP="005D212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шта се развија из делова клице;</w:t>
            </w:r>
          </w:p>
          <w:p w14:paraId="3AEA4C51" w14:textId="12690E84" w:rsidR="007B3294" w:rsidRPr="005D212D" w:rsidRDefault="007B3294" w:rsidP="007B3294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шта су котиледони листићи. </w:t>
            </w:r>
          </w:p>
          <w:p w14:paraId="497E8FD3" w14:textId="635E8D3B" w:rsidR="007B3294" w:rsidRDefault="007B3294" w:rsidP="007B3294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завршиш, објасни особи Б појединости о семену које си записао/ла помоћу слика  које си проучавао/ла и онога што си записао/ла, а затим саслушај и запиши њено/његово објашњење за голосеменице. </w:t>
            </w:r>
          </w:p>
          <w:p w14:paraId="759C7764" w14:textId="77777777" w:rsidR="005D212D" w:rsidRPr="007B3294" w:rsidRDefault="005D212D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1760760F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45AF4B63" w14:textId="0E9D2ED8" w:rsidR="007B3294" w:rsidRDefault="007B3294" w:rsidP="007B3294">
      <w:pPr>
        <w:rPr>
          <w:rFonts w:ascii="Times New Roman" w:hAnsi="Times New Roman"/>
          <w:lang w:val="sr-Latn-RS" w:eastAsia="sr-Latn-RS"/>
        </w:rPr>
      </w:pPr>
    </w:p>
    <w:p w14:paraId="3F1ABD28" w14:textId="7FD77335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076BA3A1" w14:textId="47711634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586DA401" w14:textId="01398F69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183F68D8" w14:textId="53A5D4B3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1A4521A3" w14:textId="69281885" w:rsidR="005D212D" w:rsidRDefault="005D212D" w:rsidP="007B3294">
      <w:pPr>
        <w:rPr>
          <w:rFonts w:ascii="Times New Roman" w:hAnsi="Times New Roman"/>
          <w:lang w:val="sr-Latn-RS" w:eastAsia="sr-Latn-RS"/>
        </w:rPr>
      </w:pPr>
    </w:p>
    <w:p w14:paraId="490B6553" w14:textId="77777777" w:rsidR="005D212D" w:rsidRPr="007B3294" w:rsidRDefault="005D212D" w:rsidP="007B3294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7B3294" w:rsidRPr="007B3294" w14:paraId="26A26198" w14:textId="77777777" w:rsidTr="007B3294"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BF1A6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lastRenderedPageBreak/>
              <w:t>Ученик Б.</w:t>
            </w:r>
          </w:p>
        </w:tc>
      </w:tr>
      <w:tr w:rsidR="007B3294" w:rsidRPr="007B3294" w14:paraId="7B8672F0" w14:textId="77777777" w:rsidTr="007B3294">
        <w:trPr>
          <w:trHeight w:val="3805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69E03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3E86DA76" w14:textId="5E1A8D2B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Прочитај први и други пасус о репродуктивним органима на страни 111 и доврши одговоре на питања, затим их провери са учеником А.</w:t>
            </w:r>
          </w:p>
          <w:p w14:paraId="5677BD54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AA71EE6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1. Како се назива измењени изданак биљке чија је улога полно размножавање?</w:t>
            </w:r>
          </w:p>
          <w:p w14:paraId="0859402A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   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Назива се ____________________________________________________________________.</w:t>
            </w:r>
          </w:p>
          <w:p w14:paraId="62FF403B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2. Од чега се састоји цвет?</w:t>
            </w:r>
          </w:p>
          <w:p w14:paraId="7550016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Од __________________________________________________________________________.</w:t>
            </w:r>
          </w:p>
          <w:p w14:paraId="1951E04D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3. Који делови цвета полазе од цветне ложе?</w:t>
            </w:r>
          </w:p>
          <w:p w14:paraId="75169966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Измењена ____________________________________________________________________.</w:t>
            </w:r>
          </w:p>
          <w:p w14:paraId="7F07DD6E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4. Какве цветове има већина биљака?</w:t>
            </w:r>
          </w:p>
          <w:p w14:paraId="6BC6BD12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Има _________________________________________________________________________.</w:t>
            </w:r>
          </w:p>
          <w:p w14:paraId="42503BF9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5. Како називамо цветове који имају и прашнике и тучак?</w:t>
            </w:r>
          </w:p>
          <w:p w14:paraId="1B19909B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Називамо _____________________________________________________________________.</w:t>
            </w:r>
          </w:p>
          <w:p w14:paraId="3ECD5949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6. Како се називају цветови који имају само прашник или само тучак?</w:t>
            </w:r>
          </w:p>
          <w:p w14:paraId="66E70A3A" w14:textId="31D2D70D" w:rsidR="007B3294" w:rsidRDefault="007B3294" w:rsidP="007B3294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Називају _____________________________________________________________________.</w:t>
            </w:r>
          </w:p>
          <w:p w14:paraId="0090E4DE" w14:textId="77777777" w:rsidR="005D212D" w:rsidRPr="007B3294" w:rsidRDefault="005D212D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880429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B3294" w:rsidRPr="007B3294" w14:paraId="613A6CEC" w14:textId="77777777" w:rsidTr="007B3294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2B83E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6FF45F37" w14:textId="0208A871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Прочитај трећи пасус о репродуктивним органима на страни 111 и доврши питања тако да дате реченице буду њихови одговори, затим провери своја питања са учеником А.</w:t>
            </w:r>
          </w:p>
          <w:p w14:paraId="0CF5AEE7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843996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Шта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_________________________________________________________________________?</w:t>
            </w:r>
          </w:p>
          <w:p w14:paraId="645FE053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  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Облик цвета, мирис, боја, доба године када ће биљка цветати, доба дана када ће се цвет  </w:t>
            </w:r>
          </w:p>
          <w:p w14:paraId="4D2DB1EF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отворити и симетрија цвета. </w:t>
            </w:r>
          </w:p>
          <w:p w14:paraId="6D0FF93C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Какве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_______________________________________________________________________?</w:t>
            </w:r>
          </w:p>
          <w:p w14:paraId="18D963B7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Такве биљке најчешће привлаче инсекте који су слаби летачи, попут лептира.</w:t>
            </w:r>
          </w:p>
          <w:p w14:paraId="66D3332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 Какви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_______________________________________________________________________?</w:t>
            </w:r>
          </w:p>
          <w:p w14:paraId="4F5D560C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Имају је крупни цветови биљака које се опрашују птицама и слепим мишевима. </w:t>
            </w:r>
          </w:p>
          <w:p w14:paraId="4ABAFB2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4.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Које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_________________________________________________________________________?</w:t>
            </w:r>
          </w:p>
          <w:p w14:paraId="0240E2A1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Оне биљке које се опрашују пчелама, бубамарама и другим бољим летачима међу </w:t>
            </w:r>
          </w:p>
          <w:p w14:paraId="0E42F277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инскетима. </w:t>
            </w:r>
          </w:p>
          <w:p w14:paraId="395C66A5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5. Чиме</w:t>
            </w: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________________________________________________________________________?</w:t>
            </w:r>
          </w:p>
          <w:p w14:paraId="28DAA740" w14:textId="77777777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    Обиљем полена и укусног, хранљивог нектара. </w:t>
            </w:r>
          </w:p>
          <w:p w14:paraId="674F1DE3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B3294" w:rsidRPr="007B3294" w14:paraId="191AB474" w14:textId="77777777" w:rsidTr="007B3294"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8C8DF" w14:textId="77777777" w:rsidR="005D212D" w:rsidRDefault="005D212D" w:rsidP="007B3294">
            <w:pPr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</w:p>
          <w:p w14:paraId="32C744EB" w14:textId="19DDCFE2" w:rsidR="007B3294" w:rsidRPr="007B3294" w:rsidRDefault="007B3294" w:rsidP="007B3294">
            <w:pPr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 Прочитај пасус о голосеменицама на странама 112 и 113, проучи слику мушке и женске шишарке на страни 113 и писмено објасни следеће:</w:t>
            </w:r>
          </w:p>
          <w:p w14:paraId="21ABAF55" w14:textId="30E5CE31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назив репродуктивних органа које образују голосеменице попут четинара;</w:t>
            </w:r>
          </w:p>
          <w:p w14:paraId="5272200D" w14:textId="2D9F8EC6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грађу шишарке и шта у њима настаје;</w:t>
            </w:r>
          </w:p>
          <w:p w14:paraId="7F447A32" w14:textId="55B151B1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детаљан опис мушке шишарке; </w:t>
            </w:r>
          </w:p>
          <w:p w14:paraId="0110CA74" w14:textId="711E6A51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опис женске шишарке;</w:t>
            </w:r>
          </w:p>
          <w:p w14:paraId="7C336209" w14:textId="069985E6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зашто се биљке попут четинара зову голосеменице;</w:t>
            </w:r>
          </w:p>
          <w:p w14:paraId="5A44DF51" w14:textId="3C10B34B" w:rsidR="007B3294" w:rsidRPr="005D212D" w:rsidRDefault="007B3294" w:rsidP="005D212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где су смештени и како су заштићени семени замеци;</w:t>
            </w:r>
          </w:p>
          <w:p w14:paraId="43BC7360" w14:textId="4029ACFA" w:rsidR="007B3294" w:rsidRPr="005D212D" w:rsidRDefault="007B3294" w:rsidP="007B3294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lang w:eastAsia="sr-Latn-RS"/>
              </w:rPr>
            </w:pPr>
            <w:r w:rsidRPr="005D212D">
              <w:rPr>
                <w:rFonts w:ascii="Times New Roman" w:hAnsi="Times New Roman"/>
                <w:color w:val="000000"/>
                <w:lang w:eastAsia="sr-Latn-RS"/>
              </w:rPr>
              <w:t>када се женска шишарка отвара.</w:t>
            </w:r>
          </w:p>
          <w:p w14:paraId="2FA2F195" w14:textId="77777777" w:rsidR="007B3294" w:rsidRPr="007B3294" w:rsidRDefault="007B3294" w:rsidP="007B3294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7B3294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завршиш, замоли особу А да ти објасни појединости о семену и запиши њено/његово објашњење, а затим му/јој објасни појединости о голосеменицама помоћу слике коју си проучавао/ла и онога што си записао/ла</w:t>
            </w:r>
            <w:r w:rsidRPr="007B329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.</w:t>
            </w:r>
          </w:p>
        </w:tc>
      </w:tr>
    </w:tbl>
    <w:p w14:paraId="3F4415F3" w14:textId="77777777" w:rsidR="004D188B" w:rsidRPr="00F2474D" w:rsidRDefault="004D188B">
      <w:pPr>
        <w:rPr>
          <w:rFonts w:ascii="Times New Roman" w:hAnsi="Times New Roman"/>
          <w:lang w:val="sr-Cyrl-RS"/>
        </w:rPr>
      </w:pPr>
    </w:p>
    <w:p w14:paraId="691B2983" w14:textId="77777777" w:rsidR="004D188B" w:rsidRDefault="004D188B">
      <w:pPr>
        <w:rPr>
          <w:rFonts w:ascii="Times New Roman" w:hAnsi="Times New Roman"/>
          <w:sz w:val="24"/>
          <w:szCs w:val="24"/>
          <w:lang w:val="sr-Cyrl-RS"/>
        </w:rPr>
      </w:pPr>
    </w:p>
    <w:sectPr w:rsidR="004D188B" w:rsidSect="00FB258B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59F59" w14:textId="77777777" w:rsidR="0009150E" w:rsidRDefault="0009150E" w:rsidP="00146705">
      <w:r>
        <w:separator/>
      </w:r>
    </w:p>
  </w:endnote>
  <w:endnote w:type="continuationSeparator" w:id="0">
    <w:p w14:paraId="62EE05CB" w14:textId="77777777" w:rsidR="0009150E" w:rsidRDefault="0009150E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C29F6" w14:textId="77777777" w:rsidR="0009150E" w:rsidRDefault="0009150E" w:rsidP="00146705">
      <w:r>
        <w:separator/>
      </w:r>
    </w:p>
  </w:footnote>
  <w:footnote w:type="continuationSeparator" w:id="0">
    <w:p w14:paraId="71DDF3C9" w14:textId="77777777" w:rsidR="0009150E" w:rsidRDefault="0009150E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179CC"/>
    <w:multiLevelType w:val="hybridMultilevel"/>
    <w:tmpl w:val="AD9477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85AF7"/>
    <w:multiLevelType w:val="multilevel"/>
    <w:tmpl w:val="F9A84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37047"/>
    <w:multiLevelType w:val="hybridMultilevel"/>
    <w:tmpl w:val="56A0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333E7"/>
    <w:multiLevelType w:val="hybridMultilevel"/>
    <w:tmpl w:val="1C149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602AB"/>
    <w:multiLevelType w:val="hybridMultilevel"/>
    <w:tmpl w:val="A5042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331C4D"/>
    <w:multiLevelType w:val="hybridMultilevel"/>
    <w:tmpl w:val="60E47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4237D4"/>
    <w:multiLevelType w:val="hybridMultilevel"/>
    <w:tmpl w:val="E57C6BA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E705B"/>
    <w:multiLevelType w:val="multilevel"/>
    <w:tmpl w:val="5238C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57202B"/>
    <w:multiLevelType w:val="hybridMultilevel"/>
    <w:tmpl w:val="64C44C06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86EBC"/>
    <w:multiLevelType w:val="hybridMultilevel"/>
    <w:tmpl w:val="C680CEB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A1798"/>
    <w:multiLevelType w:val="hybridMultilevel"/>
    <w:tmpl w:val="7524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E065AF"/>
    <w:multiLevelType w:val="multilevel"/>
    <w:tmpl w:val="7F14A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D066D0"/>
    <w:multiLevelType w:val="hybridMultilevel"/>
    <w:tmpl w:val="000C27C2"/>
    <w:lvl w:ilvl="0" w:tplc="BBD45918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177537"/>
    <w:multiLevelType w:val="hybridMultilevel"/>
    <w:tmpl w:val="5BA2DF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7F4110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C5617E"/>
    <w:multiLevelType w:val="multilevel"/>
    <w:tmpl w:val="EAF69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A31765"/>
    <w:multiLevelType w:val="multilevel"/>
    <w:tmpl w:val="791CAEFA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510F03"/>
    <w:multiLevelType w:val="multilevel"/>
    <w:tmpl w:val="1812DF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D428A3"/>
    <w:multiLevelType w:val="hybridMultilevel"/>
    <w:tmpl w:val="6124FC3A"/>
    <w:lvl w:ilvl="0" w:tplc="BBD45918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34D53"/>
    <w:multiLevelType w:val="hybridMultilevel"/>
    <w:tmpl w:val="38EC03D4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B269D"/>
    <w:multiLevelType w:val="hybridMultilevel"/>
    <w:tmpl w:val="FEB06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647A32"/>
    <w:multiLevelType w:val="hybridMultilevel"/>
    <w:tmpl w:val="E43A052C"/>
    <w:lvl w:ilvl="0" w:tplc="A852F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6F265D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286CFD"/>
    <w:multiLevelType w:val="hybridMultilevel"/>
    <w:tmpl w:val="F81AA7EE"/>
    <w:lvl w:ilvl="0" w:tplc="7CDEE1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B0CB8"/>
    <w:multiLevelType w:val="hybridMultilevel"/>
    <w:tmpl w:val="50E6FE9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6"/>
  </w:num>
  <w:num w:numId="4">
    <w:abstractNumId w:val="0"/>
  </w:num>
  <w:num w:numId="5">
    <w:abstractNumId w:val="27"/>
  </w:num>
  <w:num w:numId="6">
    <w:abstractNumId w:val="30"/>
  </w:num>
  <w:num w:numId="7">
    <w:abstractNumId w:val="7"/>
  </w:num>
  <w:num w:numId="8">
    <w:abstractNumId w:val="22"/>
  </w:num>
  <w:num w:numId="9">
    <w:abstractNumId w:val="28"/>
  </w:num>
  <w:num w:numId="10">
    <w:abstractNumId w:val="19"/>
  </w:num>
  <w:num w:numId="11">
    <w:abstractNumId w:val="3"/>
  </w:num>
  <w:num w:numId="12">
    <w:abstractNumId w:val="20"/>
  </w:num>
  <w:num w:numId="13">
    <w:abstractNumId w:val="4"/>
  </w:num>
  <w:num w:numId="14">
    <w:abstractNumId w:val="14"/>
  </w:num>
  <w:num w:numId="15">
    <w:abstractNumId w:val="10"/>
  </w:num>
  <w:num w:numId="16">
    <w:abstractNumId w:val="5"/>
  </w:num>
  <w:num w:numId="17">
    <w:abstractNumId w:val="23"/>
  </w:num>
  <w:num w:numId="18">
    <w:abstractNumId w:val="25"/>
  </w:num>
  <w:num w:numId="19">
    <w:abstractNumId w:val="15"/>
  </w:num>
  <w:num w:numId="20">
    <w:abstractNumId w:val="18"/>
  </w:num>
  <w:num w:numId="21">
    <w:abstractNumId w:val="9"/>
  </w:num>
  <w:num w:numId="22">
    <w:abstractNumId w:val="1"/>
  </w:num>
  <w:num w:numId="23">
    <w:abstractNumId w:val="31"/>
  </w:num>
  <w:num w:numId="24">
    <w:abstractNumId w:val="17"/>
  </w:num>
  <w:num w:numId="25">
    <w:abstractNumId w:val="13"/>
  </w:num>
  <w:num w:numId="26">
    <w:abstractNumId w:val="2"/>
  </w:num>
  <w:num w:numId="27">
    <w:abstractNumId w:val="29"/>
  </w:num>
  <w:num w:numId="28">
    <w:abstractNumId w:val="6"/>
  </w:num>
  <w:num w:numId="29">
    <w:abstractNumId w:val="16"/>
  </w:num>
  <w:num w:numId="30">
    <w:abstractNumId w:val="24"/>
  </w:num>
  <w:num w:numId="31">
    <w:abstractNumId w:val="11"/>
  </w:num>
  <w:num w:numId="32">
    <w:abstractNumId w:val="3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46B93"/>
    <w:rsid w:val="00061B55"/>
    <w:rsid w:val="0009150E"/>
    <w:rsid w:val="000D6890"/>
    <w:rsid w:val="00113A5C"/>
    <w:rsid w:val="00146705"/>
    <w:rsid w:val="00183834"/>
    <w:rsid w:val="00184220"/>
    <w:rsid w:val="00184AFB"/>
    <w:rsid w:val="001C18A9"/>
    <w:rsid w:val="001C45B8"/>
    <w:rsid w:val="00200152"/>
    <w:rsid w:val="00213D50"/>
    <w:rsid w:val="002267F4"/>
    <w:rsid w:val="00236936"/>
    <w:rsid w:val="00243FF3"/>
    <w:rsid w:val="0024546C"/>
    <w:rsid w:val="002C3940"/>
    <w:rsid w:val="002D21A9"/>
    <w:rsid w:val="00306620"/>
    <w:rsid w:val="003508B2"/>
    <w:rsid w:val="003D6730"/>
    <w:rsid w:val="003F22C2"/>
    <w:rsid w:val="0042323B"/>
    <w:rsid w:val="004638C1"/>
    <w:rsid w:val="004859D9"/>
    <w:rsid w:val="004B55B9"/>
    <w:rsid w:val="004D188B"/>
    <w:rsid w:val="004E3A97"/>
    <w:rsid w:val="004E7C52"/>
    <w:rsid w:val="0051622A"/>
    <w:rsid w:val="0052099E"/>
    <w:rsid w:val="00543A42"/>
    <w:rsid w:val="005B57C3"/>
    <w:rsid w:val="005C099C"/>
    <w:rsid w:val="005C5FEA"/>
    <w:rsid w:val="005D212D"/>
    <w:rsid w:val="00605B8C"/>
    <w:rsid w:val="006259EA"/>
    <w:rsid w:val="00666DB4"/>
    <w:rsid w:val="006A2AEC"/>
    <w:rsid w:val="006C2989"/>
    <w:rsid w:val="006D5C99"/>
    <w:rsid w:val="006D5E34"/>
    <w:rsid w:val="00756186"/>
    <w:rsid w:val="00762962"/>
    <w:rsid w:val="00775058"/>
    <w:rsid w:val="00783EF0"/>
    <w:rsid w:val="007B3294"/>
    <w:rsid w:val="007D2A16"/>
    <w:rsid w:val="007E3789"/>
    <w:rsid w:val="007E53CC"/>
    <w:rsid w:val="008C676D"/>
    <w:rsid w:val="008F5071"/>
    <w:rsid w:val="0090220D"/>
    <w:rsid w:val="00905BC4"/>
    <w:rsid w:val="00937F99"/>
    <w:rsid w:val="0095133D"/>
    <w:rsid w:val="009652CB"/>
    <w:rsid w:val="009709A1"/>
    <w:rsid w:val="00971424"/>
    <w:rsid w:val="009A6A0D"/>
    <w:rsid w:val="009C176B"/>
    <w:rsid w:val="009E0205"/>
    <w:rsid w:val="00A2361A"/>
    <w:rsid w:val="00A4165F"/>
    <w:rsid w:val="00B2242D"/>
    <w:rsid w:val="00B57A5B"/>
    <w:rsid w:val="00B83C17"/>
    <w:rsid w:val="00BC254B"/>
    <w:rsid w:val="00C5502E"/>
    <w:rsid w:val="00C652C6"/>
    <w:rsid w:val="00C93F59"/>
    <w:rsid w:val="00CA13AD"/>
    <w:rsid w:val="00D058D3"/>
    <w:rsid w:val="00D551AF"/>
    <w:rsid w:val="00D552A2"/>
    <w:rsid w:val="00D622AB"/>
    <w:rsid w:val="00DC43CD"/>
    <w:rsid w:val="00DD2D57"/>
    <w:rsid w:val="00DD6F50"/>
    <w:rsid w:val="00DD7970"/>
    <w:rsid w:val="00DE1DEA"/>
    <w:rsid w:val="00E1003B"/>
    <w:rsid w:val="00E12969"/>
    <w:rsid w:val="00E1345B"/>
    <w:rsid w:val="00E20B25"/>
    <w:rsid w:val="00E500FF"/>
    <w:rsid w:val="00E854EC"/>
    <w:rsid w:val="00ED71DE"/>
    <w:rsid w:val="00EF64CE"/>
    <w:rsid w:val="00F2474D"/>
    <w:rsid w:val="00F30852"/>
    <w:rsid w:val="00F3243C"/>
    <w:rsid w:val="00F37D19"/>
    <w:rsid w:val="00F745B2"/>
    <w:rsid w:val="00FB258B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21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99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2020-06-08T09:15:00Z</dcterms:created>
  <dcterms:modified xsi:type="dcterms:W3CDTF">2020-07-30T10:12:00Z</dcterms:modified>
</cp:coreProperties>
</file>